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E0" w:rsidRPr="003504E0" w:rsidRDefault="003504E0" w:rsidP="003504E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2.15</w:t>
      </w:r>
    </w:p>
    <w:p w:rsidR="003504E0" w:rsidRPr="003504E0" w:rsidRDefault="003504E0" w:rsidP="003504E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ОПОП </w:t>
      </w:r>
    </w:p>
    <w:p w:rsidR="003504E0" w:rsidRPr="003504E0" w:rsidRDefault="003504E0" w:rsidP="003504E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специальности</w:t>
      </w:r>
    </w:p>
    <w:p w:rsidR="003504E0" w:rsidRPr="003504E0" w:rsidRDefault="003504E0" w:rsidP="003504E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38.02.04 Коммерция (по отраслям)</w:t>
      </w:r>
    </w:p>
    <w:p w:rsidR="003504E0" w:rsidRPr="003504E0" w:rsidRDefault="003504E0" w:rsidP="003504E0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 образования Московской области</w:t>
      </w: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Государственное бюджетное профессиональное</w:t>
      </w: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образовательное учреждение</w:t>
      </w: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Московской области</w:t>
      </w: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«Воскресенский колледж»</w:t>
      </w: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3504E0" w:rsidRPr="003504E0" w:rsidTr="000633CE">
        <w:tc>
          <w:tcPr>
            <w:tcW w:w="5528" w:type="dxa"/>
          </w:tcPr>
          <w:p w:rsidR="003504E0" w:rsidRPr="003504E0" w:rsidRDefault="003504E0" w:rsidP="00350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3504E0" w:rsidRPr="003504E0" w:rsidRDefault="003504E0" w:rsidP="00350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 w:rsidR="003504E0" w:rsidRPr="003504E0" w:rsidTr="000633CE">
        <w:tc>
          <w:tcPr>
            <w:tcW w:w="5528" w:type="dxa"/>
          </w:tcPr>
          <w:p w:rsidR="003504E0" w:rsidRPr="003504E0" w:rsidRDefault="003504E0" w:rsidP="00350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c>
          <w:tcPr>
            <w:tcW w:w="5528" w:type="dxa"/>
          </w:tcPr>
          <w:p w:rsidR="003504E0" w:rsidRPr="003504E0" w:rsidRDefault="003504E0" w:rsidP="00350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_______ от    ______________   </w:t>
            </w:r>
            <w:proofErr w:type="gramStart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504E0" w:rsidRPr="003504E0" w:rsidRDefault="003504E0" w:rsidP="003504E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дисциплины</w:t>
      </w: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ОГСЭ.04 Физическая культура</w:t>
      </w: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Воскресенск,2021г.</w:t>
      </w: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3504E0" w:rsidRPr="003504E0" w:rsidTr="000633CE">
        <w:tc>
          <w:tcPr>
            <w:tcW w:w="3156" w:type="dxa"/>
            <w:shd w:val="clear" w:color="auto" w:fill="auto"/>
          </w:tcPr>
          <w:p w:rsidR="003504E0" w:rsidRPr="003504E0" w:rsidRDefault="003504E0" w:rsidP="00350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3504E0" w:rsidRPr="003504E0" w:rsidRDefault="003504E0" w:rsidP="00350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ПЦК</w:t>
            </w:r>
          </w:p>
          <w:p w:rsidR="003504E0" w:rsidRPr="003504E0" w:rsidRDefault="003504E0" w:rsidP="00350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5" w:type="dxa"/>
            <w:shd w:val="clear" w:color="auto" w:fill="auto"/>
          </w:tcPr>
          <w:p w:rsidR="003504E0" w:rsidRPr="003504E0" w:rsidRDefault="003504E0" w:rsidP="00350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rPr>
          <w:trHeight w:val="847"/>
        </w:trPr>
        <w:tc>
          <w:tcPr>
            <w:tcW w:w="3156" w:type="dxa"/>
            <w:shd w:val="clear" w:color="auto" w:fill="auto"/>
          </w:tcPr>
          <w:p w:rsidR="003504E0" w:rsidRPr="003504E0" w:rsidRDefault="003504E0" w:rsidP="00350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</w:t>
            </w:r>
          </w:p>
          <w:p w:rsidR="003504E0" w:rsidRPr="003504E0" w:rsidRDefault="003504E0" w:rsidP="00350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28» августа 2021г.</w:t>
            </w:r>
          </w:p>
          <w:p w:rsidR="003504E0" w:rsidRPr="003504E0" w:rsidRDefault="003504E0" w:rsidP="00350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________/Ермишкина Е.А./</w:t>
            </w:r>
          </w:p>
        </w:tc>
        <w:tc>
          <w:tcPr>
            <w:tcW w:w="3395" w:type="dxa"/>
            <w:shd w:val="clear" w:color="auto" w:fill="auto"/>
          </w:tcPr>
          <w:p w:rsidR="003504E0" w:rsidRPr="003504E0" w:rsidRDefault="003504E0" w:rsidP="003504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КОМЕРЦИЯ, утверждённого приказом Министерства образования и науки Российской Федерации от12 мая 2014 года № 486.</w:t>
      </w:r>
    </w:p>
    <w:p w:rsidR="003504E0" w:rsidRPr="003504E0" w:rsidRDefault="003504E0" w:rsidP="003504E0">
      <w:pPr>
        <w:widowControl w:val="0"/>
        <w:tabs>
          <w:tab w:val="left" w:pos="2055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4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04E0" w:rsidRPr="003504E0" w:rsidRDefault="003504E0" w:rsidP="00350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4E0" w:rsidRPr="003504E0" w:rsidRDefault="003504E0" w:rsidP="003504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4E0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</w:p>
    <w:p w:rsidR="003504E0" w:rsidRPr="003504E0" w:rsidRDefault="003504E0" w:rsidP="003504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4E0" w:rsidRPr="003504E0" w:rsidRDefault="003504E0" w:rsidP="003504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4E0"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ГБПОУ МО «Воскресенский колледж»</w:t>
      </w:r>
    </w:p>
    <w:p w:rsidR="003504E0" w:rsidRPr="003504E0" w:rsidRDefault="003504E0" w:rsidP="003504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Л.В.</w:t>
      </w:r>
    </w:p>
    <w:p w:rsidR="003504E0" w:rsidRPr="003504E0" w:rsidRDefault="003504E0" w:rsidP="003504E0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04E0" w:rsidRPr="003504E0" w:rsidRDefault="003504E0" w:rsidP="003504E0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698" w:type="dxa"/>
        <w:tblLook w:val="04A0" w:firstRow="1" w:lastRow="0" w:firstColumn="1" w:lastColumn="0" w:noHBand="0" w:noVBand="1"/>
      </w:tblPr>
      <w:tblGrid>
        <w:gridCol w:w="6805"/>
        <w:gridCol w:w="4111"/>
      </w:tblGrid>
      <w:tr w:rsidR="003504E0" w:rsidRPr="003504E0" w:rsidTr="000633CE">
        <w:tc>
          <w:tcPr>
            <w:tcW w:w="6805" w:type="dxa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504E0" w:rsidRPr="003504E0" w:rsidRDefault="003504E0" w:rsidP="003504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c>
          <w:tcPr>
            <w:tcW w:w="6805" w:type="dxa"/>
          </w:tcPr>
          <w:p w:rsidR="003504E0" w:rsidRPr="003504E0" w:rsidRDefault="003504E0" w:rsidP="003504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504E0" w:rsidRPr="003504E0" w:rsidRDefault="003504E0" w:rsidP="003504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3504E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  </w:t>
      </w: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3504E0" w:rsidRPr="003504E0" w:rsidRDefault="003504E0" w:rsidP="003504E0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 w:rsidRPr="003504E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ab/>
      </w:r>
    </w:p>
    <w:p w:rsidR="003504E0" w:rsidRPr="003504E0" w:rsidRDefault="003504E0" w:rsidP="003504E0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3504E0" w:rsidRPr="003504E0" w:rsidRDefault="003504E0" w:rsidP="003504E0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3504E0" w:rsidRPr="003504E0" w:rsidRDefault="003504E0" w:rsidP="003504E0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3504E0" w:rsidRPr="003504E0" w:rsidRDefault="003504E0" w:rsidP="003504E0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3504E0" w:rsidRPr="003504E0" w:rsidRDefault="003504E0" w:rsidP="003504E0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</w:tblGrid>
      <w:tr w:rsidR="003504E0" w:rsidRPr="003504E0" w:rsidTr="000633CE">
        <w:tc>
          <w:tcPr>
            <w:tcW w:w="7501" w:type="dxa"/>
          </w:tcPr>
          <w:p w:rsidR="003504E0" w:rsidRPr="003504E0" w:rsidRDefault="003504E0" w:rsidP="003504E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ХАРАКТЕРИСТИКА ПРИМЕРНОЙ РАБОЧЕЙ ПРОГРАММЫ УЧЕБНОЙ ДИСЦИПЛИНЫ </w:t>
            </w:r>
          </w:p>
        </w:tc>
      </w:tr>
      <w:tr w:rsidR="003504E0" w:rsidRPr="003504E0" w:rsidTr="000633CE">
        <w:tc>
          <w:tcPr>
            <w:tcW w:w="7501" w:type="dxa"/>
          </w:tcPr>
          <w:p w:rsidR="003504E0" w:rsidRPr="003504E0" w:rsidRDefault="003504E0" w:rsidP="003504E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3504E0" w:rsidRPr="003504E0" w:rsidRDefault="003504E0" w:rsidP="003504E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</w:tr>
      <w:tr w:rsidR="003504E0" w:rsidRPr="003504E0" w:rsidTr="000633CE">
        <w:tc>
          <w:tcPr>
            <w:tcW w:w="7501" w:type="dxa"/>
          </w:tcPr>
          <w:p w:rsidR="003504E0" w:rsidRPr="003504E0" w:rsidRDefault="003504E0" w:rsidP="003504E0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3504E0" w:rsidRPr="003504E0" w:rsidRDefault="003504E0" w:rsidP="003504E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04E0" w:rsidRPr="003504E0" w:rsidRDefault="003504E0" w:rsidP="003504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 учебной дисциплины.</w:t>
      </w: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04E0" w:rsidRPr="003504E0" w:rsidRDefault="003504E0" w:rsidP="003504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Учебная дисциплина «физическая культура» является обязательной частью общего гуманитарного и социально-экономического цикла  </w:t>
      </w:r>
    </w:p>
    <w:p w:rsidR="003504E0" w:rsidRPr="003504E0" w:rsidRDefault="003504E0" w:rsidP="003504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в соответствии с ФГОС по специальности КОММЕРЦИЯ. </w:t>
      </w:r>
    </w:p>
    <w:p w:rsidR="003504E0" w:rsidRPr="003504E0" w:rsidRDefault="003504E0" w:rsidP="003504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значение дисциплина имеет при формировании и развитии </w:t>
      </w:r>
      <w:proofErr w:type="gram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4E0" w:rsidRPr="003504E0" w:rsidRDefault="003504E0" w:rsidP="003504E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(</w:t>
      </w:r>
      <w:proofErr w:type="gram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1-10)</w:t>
      </w: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3504E0" w:rsidRPr="003504E0" w:rsidRDefault="003504E0" w:rsidP="003504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3504E0" w:rsidRPr="003504E0" w:rsidTr="000633CE">
        <w:trPr>
          <w:trHeight w:val="649"/>
        </w:trPr>
        <w:tc>
          <w:tcPr>
            <w:tcW w:w="1589" w:type="dxa"/>
            <w:hideMark/>
          </w:tcPr>
          <w:p w:rsidR="003504E0" w:rsidRPr="003504E0" w:rsidRDefault="003504E0" w:rsidP="003504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3504E0" w:rsidRPr="003504E0" w:rsidRDefault="003504E0" w:rsidP="003504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ЛРВ</w:t>
            </w:r>
          </w:p>
        </w:tc>
        <w:tc>
          <w:tcPr>
            <w:tcW w:w="3764" w:type="dxa"/>
            <w:hideMark/>
          </w:tcPr>
          <w:p w:rsidR="003504E0" w:rsidRPr="003504E0" w:rsidRDefault="003504E0" w:rsidP="003504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3504E0" w:rsidRPr="003504E0" w:rsidRDefault="003504E0" w:rsidP="003504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3504E0" w:rsidRPr="003504E0" w:rsidTr="000633CE">
        <w:trPr>
          <w:trHeight w:val="212"/>
        </w:trPr>
        <w:tc>
          <w:tcPr>
            <w:tcW w:w="1589" w:type="dxa"/>
          </w:tcPr>
          <w:p w:rsidR="003504E0" w:rsidRPr="003504E0" w:rsidRDefault="003504E0" w:rsidP="003504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1-10,</w:t>
            </w:r>
          </w:p>
          <w:p w:rsidR="003504E0" w:rsidRPr="003504E0" w:rsidRDefault="003504E0" w:rsidP="003504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</w:t>
            </w:r>
            <w:proofErr w:type="gramStart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ЛРВ5, ЛРВ7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</w:tc>
        <w:tc>
          <w:tcPr>
            <w:tcW w:w="3764" w:type="dxa"/>
          </w:tcPr>
          <w:p w:rsidR="003504E0" w:rsidRPr="003504E0" w:rsidRDefault="003504E0" w:rsidP="0035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атлетика: Бег с низкого старта. Длительный бег. Прыжки в длину с разбега. Метание гранаты. Акробатика. Волейбол: Передачи верхние, нижние. Подачи. Перемещения. Силовые упражнения: пресс, подтягивания, отжимания. Прыжки со скакалкой. </w:t>
            </w:r>
          </w:p>
          <w:p w:rsidR="003504E0" w:rsidRPr="003504E0" w:rsidRDefault="003504E0" w:rsidP="003504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95" w:type="dxa"/>
          </w:tcPr>
          <w:p w:rsidR="003504E0" w:rsidRPr="003504E0" w:rsidRDefault="003504E0" w:rsidP="0035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спорта. Правила: легкая атлетика, волейбол, гимнастика. Нормы гигиены на занятиях физической культурой.</w:t>
            </w:r>
          </w:p>
          <w:p w:rsidR="003504E0" w:rsidRPr="003504E0" w:rsidRDefault="003504E0" w:rsidP="00350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самостоятельных занятий физической культурой. Соблюдение техники безопасности на занятиях физической культурой.</w:t>
            </w:r>
          </w:p>
          <w:p w:rsidR="003504E0" w:rsidRPr="003504E0" w:rsidRDefault="003504E0" w:rsidP="003504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504E0" w:rsidRPr="003504E0" w:rsidRDefault="003504E0" w:rsidP="003504E0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 Структура и содержание учебной дисциплины.</w:t>
      </w: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Объем учебной дисциплины и виды учебной работы.</w:t>
      </w: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3420"/>
      </w:tblGrid>
      <w:tr w:rsidR="003504E0" w:rsidRPr="003504E0" w:rsidTr="000633CE">
        <w:tc>
          <w:tcPr>
            <w:tcW w:w="648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342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504E0" w:rsidRPr="003504E0" w:rsidTr="000633CE">
        <w:tc>
          <w:tcPr>
            <w:tcW w:w="648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342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236</w:t>
            </w:r>
          </w:p>
        </w:tc>
      </w:tr>
      <w:tr w:rsidR="003504E0" w:rsidRPr="003504E0" w:rsidTr="000633CE">
        <w:tc>
          <w:tcPr>
            <w:tcW w:w="648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42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3504E0" w:rsidRPr="003504E0" w:rsidTr="000633CE">
        <w:tc>
          <w:tcPr>
            <w:tcW w:w="648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2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c>
          <w:tcPr>
            <w:tcW w:w="648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42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c>
          <w:tcPr>
            <w:tcW w:w="648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342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3504E0" w:rsidRPr="003504E0" w:rsidTr="000633CE">
        <w:tc>
          <w:tcPr>
            <w:tcW w:w="648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2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c>
          <w:tcPr>
            <w:tcW w:w="648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аудиторным занятиям, выполнение грамматических упражнений по заданным темам, написание рефератов, эссе, докладов, контрольных работ</w:t>
            </w:r>
          </w:p>
        </w:tc>
        <w:tc>
          <w:tcPr>
            <w:tcW w:w="342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c>
          <w:tcPr>
            <w:tcW w:w="648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первоисточниками, словарями</w:t>
            </w:r>
          </w:p>
        </w:tc>
        <w:tc>
          <w:tcPr>
            <w:tcW w:w="342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c>
          <w:tcPr>
            <w:tcW w:w="648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электронными каталогами и Интернет - ресурсами</w:t>
            </w:r>
          </w:p>
        </w:tc>
        <w:tc>
          <w:tcPr>
            <w:tcW w:w="342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c>
          <w:tcPr>
            <w:tcW w:w="648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420" w:type="dxa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E0" w:rsidRPr="003504E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4E0" w:rsidRPr="003504E0" w:rsidRDefault="003504E0" w:rsidP="0035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«Физическая культура».</w:t>
      </w: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7454"/>
        <w:gridCol w:w="1275"/>
        <w:gridCol w:w="6"/>
        <w:gridCol w:w="2488"/>
      </w:tblGrid>
      <w:tr w:rsidR="003504E0" w:rsidRPr="003504E0" w:rsidTr="000633CE">
        <w:trPr>
          <w:trHeight w:val="557"/>
        </w:trPr>
        <w:tc>
          <w:tcPr>
            <w:tcW w:w="3707" w:type="dxa"/>
            <w:tcBorders>
              <w:left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разделов учебных модулей</w:t>
            </w:r>
          </w:p>
        </w:tc>
        <w:tc>
          <w:tcPr>
            <w:tcW w:w="7454" w:type="dxa"/>
            <w:tcBorders>
              <w:left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материала: практические занятия, самостоятельная работа </w:t>
            </w:r>
            <w:proofErr w:type="gramStart"/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3504E0" w:rsidRPr="003504E0" w:rsidTr="000633CE">
        <w:trPr>
          <w:trHeight w:val="557"/>
        </w:trPr>
        <w:tc>
          <w:tcPr>
            <w:tcW w:w="3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Введение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физической культуры: форма</w:t>
            </w:r>
          </w:p>
          <w:p w:rsidR="003504E0" w:rsidRPr="003504E0" w:rsidRDefault="003504E0" w:rsidP="003504E0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при переходе на стадион, поведение на стадионе </w:t>
            </w:r>
            <w:proofErr w:type="gramStart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4E0" w:rsidRPr="003504E0" w:rsidRDefault="003504E0" w:rsidP="003504E0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упражнений. Поведение в спортивном зале на занятиях физического воспитания.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rPr>
          <w:trHeight w:val="373"/>
        </w:trPr>
        <w:tc>
          <w:tcPr>
            <w:tcW w:w="3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rPr>
          <w:trHeight w:val="117"/>
        </w:trPr>
        <w:tc>
          <w:tcPr>
            <w:tcW w:w="3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атлетика.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Тестирование: бросок 1кг мяча из положения стоя.                                                              Тестирование: прыжок в длину с места, бег 100м                                                                   Тестирование: бег 12 минут.                                                                                                          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Тестирование: челночный бег 3рх10м., подтягивание.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низкого старта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хода, из различных положений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 (передача эстафетной палочки)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скорости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направления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Марш-бросок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 ходьба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пересеченной местности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преодолением препятствий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Фартлек</w:t>
            </w:r>
            <w:proofErr w:type="spellEnd"/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ускорениями через каждые 3 минуты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различными заданиями</w:t>
            </w:r>
          </w:p>
          <w:p w:rsidR="003504E0" w:rsidRPr="003504E0" w:rsidRDefault="003504E0" w:rsidP="003504E0">
            <w:pPr>
              <w:tabs>
                <w:tab w:val="left" w:pos="6390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Зачет: бег 12 минут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5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5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1, ОК3, ОК 5, 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5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5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6, 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ЛРВ1, ЛРВ5, ЛРВ7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</w:tc>
      </w:tr>
      <w:tr w:rsidR="003504E0" w:rsidRPr="003504E0" w:rsidTr="000633CE">
        <w:trPr>
          <w:trHeight w:val="95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</w:t>
            </w: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 цель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с разбега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ОК.2, </w:t>
            </w:r>
            <w:proofErr w:type="gramStart"/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3, ОК 6, ОК 7,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ЛРВ1, ЛРВ5, ЛРВ7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</w:tc>
      </w:tr>
      <w:tr w:rsidR="003504E0" w:rsidRPr="003504E0" w:rsidTr="000633CE">
        <w:trPr>
          <w:trHeight w:val="92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rPr>
          <w:trHeight w:val="111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1.3</w:t>
            </w: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5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5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1, ОК3, ОК 5, 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5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5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6, 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ЛРВ1, ЛРВ5, ЛРВ7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</w:tc>
      </w:tr>
      <w:tr w:rsidR="003504E0" w:rsidRPr="003504E0" w:rsidTr="000633CE">
        <w:trPr>
          <w:trHeight w:val="111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/толчок, полет, приземление/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 для прыжка в длину.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7-ми беговых шагов</w:t>
            </w:r>
          </w:p>
          <w:p w:rsidR="003504E0" w:rsidRPr="003504E0" w:rsidRDefault="003504E0" w:rsidP="003504E0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полного разбега.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rPr>
          <w:trHeight w:val="111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Самостоятельная работа: комплексы на развитие физических качеств: гибкости, силы рук, силы ног, силы брюшного пресса и спины, силы стопы.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rPr>
          <w:trHeight w:val="111"/>
        </w:trPr>
        <w:tc>
          <w:tcPr>
            <w:tcW w:w="3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Раздел 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rPr>
          <w:trHeight w:val="111"/>
        </w:trPr>
        <w:tc>
          <w:tcPr>
            <w:tcW w:w="11161" w:type="dxa"/>
            <w:gridSpan w:val="2"/>
            <w:tcBorders>
              <w:lef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Тема 2.1                                                Гимнастика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rPr>
          <w:trHeight w:val="72"/>
        </w:trPr>
        <w:tc>
          <w:tcPr>
            <w:tcW w:w="3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Тема 3.1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Висы на перекладине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Запрыгивание на коня с опорой на руки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прыжок через коня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Равновесия, упоры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Акробатика: кувырки, шпагаты, мостики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Акробатика: стойки, колесо, отжимания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с набивными мячами и скакалками.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работа: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гибкость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силу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14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6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8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ОК.2, </w:t>
            </w:r>
            <w:proofErr w:type="gramStart"/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3, ОК 6, ОК 7,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ЛРВ1, ЛРВ5, ЛРВ7,</w:t>
            </w:r>
            <w:r w:rsidRPr="0035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5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35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1, ОК 3, ОК 5, 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5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35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6, 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ЛРВ1, ЛРВ5, ЛРВ7</w:t>
            </w: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ЛРВ8</w:t>
            </w:r>
          </w:p>
        </w:tc>
      </w:tr>
      <w:tr w:rsidR="003504E0" w:rsidRPr="003504E0" w:rsidTr="000633CE">
        <w:trPr>
          <w:trHeight w:val="69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                                            </w:t>
            </w: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 3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rPr>
          <w:trHeight w:val="69"/>
        </w:trPr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работа: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Волейбол: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по площадке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передачи /работа ног/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передачи /работа рук/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передачи над собой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передачи у стены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передача над сеткой в парах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снизу с отскоком о пол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снизу с отскоком о стену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снизу над сеткой в парах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 над сеткой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над сеткой с перемещением назад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над сеткой с перемещением в сторону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подача у стены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подача через сетку с линии атаки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подача с лицевой линии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подача на номера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вдоль сетки в парах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Диагональные передачи в парах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 передачи с изменением направления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 2х2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 3х2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 6х6</w:t>
            </w:r>
          </w:p>
          <w:p w:rsidR="003504E0" w:rsidRPr="003504E0" w:rsidRDefault="003504E0" w:rsidP="00350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Зачет: прыжки со скакалкой, подтягивания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работа: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Перемещения по площадке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 с изменением направления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Передачи одной, двумя руками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вратаря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Атака ворот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ворот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Действия в атаке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в нападении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2х1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3х2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3х3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4х3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4х4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с набивными мячами 1 кг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с набивными мячами 2 кг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Упражнения со скакалкой 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Броски по воротам 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Атака ворот в прыжке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Штрафные броски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4х1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Тактические действия 5х5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</w:t>
            </w: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3504E0" w:rsidRPr="003504E0" w:rsidSect="001656F2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3504E0" w:rsidRPr="003504E0" w:rsidRDefault="003504E0" w:rsidP="003504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                  3. условия реализации программы УЧЕБНОЙ дисциплины</w:t>
      </w:r>
    </w:p>
    <w:p w:rsidR="003504E0" w:rsidRPr="003504E0" w:rsidRDefault="003504E0" w:rsidP="003504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504E0" w:rsidRPr="003504E0" w:rsidRDefault="003504E0" w:rsidP="003504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35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</w:t>
      </w:r>
    </w:p>
    <w:p w:rsidR="003504E0" w:rsidRPr="003504E0" w:rsidRDefault="003504E0" w:rsidP="003504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 кабинет</w:t>
      </w:r>
      <w:r w:rsidRPr="003504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«физической культуры»</w:t>
      </w:r>
      <w:r w:rsidRPr="003504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504E0" w:rsidRPr="003504E0" w:rsidRDefault="003504E0" w:rsidP="003504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504E0">
        <w:rPr>
          <w:rFonts w:ascii="Times New Roman" w:eastAsia="Times New Roman" w:hAnsi="Times New Roman" w:cs="Times New Roman"/>
          <w:b/>
          <w:sz w:val="24"/>
          <w:szCs w:val="24"/>
        </w:rPr>
        <w:t>оснащенный</w:t>
      </w:r>
      <w:proofErr w:type="gramEnd"/>
      <w:r w:rsidRPr="003504E0">
        <w:rPr>
          <w:rFonts w:ascii="Times New Roman" w:eastAsia="Times New Roman" w:hAnsi="Times New Roman" w:cs="Times New Roman"/>
          <w:b/>
          <w:sz w:val="24"/>
          <w:szCs w:val="24"/>
        </w:rPr>
        <w:t xml:space="preserve"> о</w:t>
      </w:r>
      <w:r w:rsidRPr="003504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борудованием: </w:t>
      </w:r>
    </w:p>
    <w:p w:rsidR="003504E0" w:rsidRPr="003504E0" w:rsidRDefault="003504E0" w:rsidP="003504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proofErr w:type="gramStart"/>
      <w:r w:rsidRPr="0035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лаборантская</w:t>
      </w:r>
      <w:proofErr w:type="gramEnd"/>
      <w:r w:rsidRPr="0035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преподавателя, оснащенное ПК с лицензионным ПО,</w:t>
      </w:r>
    </w:p>
    <w:p w:rsidR="003504E0" w:rsidRPr="003504E0" w:rsidRDefault="003504E0" w:rsidP="003504E0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раздевалка для девушек</w:t>
      </w:r>
    </w:p>
    <w:p w:rsidR="003504E0" w:rsidRPr="003504E0" w:rsidRDefault="003504E0" w:rsidP="003504E0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раздевалка для юношей</w:t>
      </w:r>
    </w:p>
    <w:p w:rsidR="003504E0" w:rsidRPr="003504E0" w:rsidRDefault="003504E0" w:rsidP="003504E0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-спортивный зал</w:t>
      </w:r>
    </w:p>
    <w:p w:rsidR="003504E0" w:rsidRPr="003504E0" w:rsidRDefault="003504E0" w:rsidP="003504E0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гимнастические скамейки, стенки, </w:t>
      </w:r>
    </w:p>
    <w:p w:rsidR="003504E0" w:rsidRPr="003504E0" w:rsidRDefault="003504E0" w:rsidP="003504E0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конь, скакалки</w:t>
      </w:r>
    </w:p>
    <w:p w:rsidR="003504E0" w:rsidRPr="003504E0" w:rsidRDefault="003504E0" w:rsidP="003504E0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беговые дорожки, легкоатлетические барьеры, колодки</w:t>
      </w:r>
    </w:p>
    <w:p w:rsidR="003504E0" w:rsidRPr="003504E0" w:rsidRDefault="003504E0" w:rsidP="003504E0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мячи: волейбольные, гандбольные, набивные</w:t>
      </w:r>
    </w:p>
    <w:p w:rsidR="003504E0" w:rsidRPr="003504E0" w:rsidRDefault="003504E0" w:rsidP="003504E0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E0" w:rsidRPr="003504E0" w:rsidRDefault="003504E0" w:rsidP="003504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3504E0" w:rsidRPr="003504E0" w:rsidRDefault="003504E0" w:rsidP="003504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Основные печатные издания</w:t>
      </w: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4E0" w:rsidRPr="003504E0" w:rsidRDefault="003504E0" w:rsidP="003504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Л.П.Матвеев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Учебник для институтов физической культуры. Теория и методика физической культуры, Ф и С. 2019 </w:t>
      </w:r>
    </w:p>
    <w:p w:rsidR="003504E0" w:rsidRPr="003504E0" w:rsidRDefault="003504E0" w:rsidP="003504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А.Г.Фурманов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Д.М.Болдарев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Волейбол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М.ФиС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. 2017</w:t>
      </w:r>
    </w:p>
    <w:p w:rsidR="003504E0" w:rsidRPr="003504E0" w:rsidRDefault="003504E0" w:rsidP="003504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</w:t>
      </w:r>
      <w:proofErr w:type="spellEnd"/>
      <w:proofErr w:type="gram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есты в физическом воспитании школьников. М.2015</w:t>
      </w:r>
    </w:p>
    <w:p w:rsidR="003504E0" w:rsidRPr="003504E0" w:rsidRDefault="003504E0" w:rsidP="003504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М.В.Видякин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В.И.Виненко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Физкультура 11класс поурочные планы. Волгоград: Учитель, 2015.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А.Ю.Патрикеев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Поурочные разработки по физической культуре. М.ВАКО. 2015.  </w:t>
      </w:r>
    </w:p>
    <w:p w:rsidR="003504E0" w:rsidRPr="003504E0" w:rsidRDefault="003504E0" w:rsidP="0035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 w:rsidR="003504E0" w:rsidRPr="003504E0" w:rsidRDefault="003504E0" w:rsidP="0035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17 мая 2012 г. № 413 «Об утверждении федерального государственного образовательного стандарта среднего общего образования» (с изм. и доп. от 29 декабря 2014 г., 31 декабря 2015 г., 29 июня 2017 г.).</w:t>
      </w:r>
    </w:p>
    <w:p w:rsidR="003504E0" w:rsidRPr="003504E0" w:rsidRDefault="003504E0" w:rsidP="0035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 w:rsidR="003504E0" w:rsidRPr="003504E0" w:rsidRDefault="003504E0" w:rsidP="0035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«Об организации изучения учебного предмета</w:t>
      </w:r>
    </w:p>
    <w:p w:rsidR="003504E0" w:rsidRPr="003504E0" w:rsidRDefault="003504E0" w:rsidP="0035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письмо об актуальных вопросах модернизации среднего профессионального образования на 2017/2018 г. — http://www. firo.ru</w:t>
      </w:r>
    </w:p>
    <w:p w:rsidR="003504E0" w:rsidRPr="003504E0" w:rsidRDefault="003504E0" w:rsidP="003504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школьному учителю. [Электронный ресурс] — Режим доступа: http://www.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sai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msu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su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/EAAS</w:t>
      </w: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разработки/ под ред.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А.П.Матвеева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</w:t>
      </w:r>
      <w:proofErr w:type="gram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— Режим доступа: http://www.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college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astronomy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course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content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index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Физкультура — Режим доступа: </w:t>
      </w:r>
      <w:hyperlink r:id="rId12">
        <w:r w:rsidRPr="003504E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E-mail:uchitel-mosk@westmail.ru</w:t>
        </w:r>
      </w:hyperlink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. WWW.uchitel</w:t>
      </w: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Качественнаяпомощь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школе</w:t>
      </w:r>
      <w:proofErr w:type="gram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gram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бразовательный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проект”:www.obrazpro.ru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E-mail:zakaz@obrazpro.ru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научно-популярная онлайн-энциклопедия «Энциклопедия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</w:t>
      </w:r>
      <w:proofErr w:type="gram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[Электронный ресурс] — Режим доступа: http://www.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krugosvet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“Физическая культура” [Электронный ресурс] — Режим доступа: http:// </w:t>
      </w:r>
      <w:hyperlink r:id="rId13">
        <w:proofErr w:type="spellStart"/>
        <w:r w:rsidRPr="003504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</w:t>
        </w:r>
        <w:proofErr w:type="spellEnd"/>
        <w:r w:rsidRPr="003504E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. </w:t>
        </w:r>
      </w:hyperlink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cosmoworld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504E0">
        <w:rPr>
          <w:rFonts w:ascii="Times New Roman" w:eastAsia="Times New Roman" w:hAnsi="Times New Roman" w:cs="Times New Roman"/>
          <w:sz w:val="24"/>
          <w:szCs w:val="24"/>
          <w:lang w:eastAsia="ru-RU"/>
        </w:rPr>
        <w:t>spaceencyclopedia</w:t>
      </w:r>
      <w:proofErr w:type="spellEnd"/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3504E0" w:rsidRPr="003504E0" w:rsidRDefault="003504E0" w:rsidP="003504E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3504E0" w:rsidRPr="003504E0" w:rsidRDefault="003504E0" w:rsidP="003504E0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</w:pPr>
      <w:r w:rsidRPr="003504E0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  <w:br w:type="page"/>
      </w:r>
      <w:r w:rsidRPr="003504E0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x-none"/>
        </w:rPr>
        <w:lastRenderedPageBreak/>
        <w:t xml:space="preserve"> </w:t>
      </w:r>
      <w:r w:rsidRPr="003504E0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val="x-none" w:eastAsia="x-none"/>
        </w:rPr>
        <w:t>Контроль и оценка результатов освоения Дисциплины</w:t>
      </w:r>
    </w:p>
    <w:p w:rsidR="003504E0" w:rsidRPr="003504E0" w:rsidRDefault="003504E0" w:rsidP="00350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4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2969"/>
        <w:gridCol w:w="2607"/>
      </w:tblGrid>
      <w:tr w:rsidR="003504E0" w:rsidRPr="003504E0" w:rsidTr="000633CE">
        <w:tc>
          <w:tcPr>
            <w:tcW w:w="1768" w:type="pct"/>
          </w:tcPr>
          <w:p w:rsidR="003504E0" w:rsidRPr="003504E0" w:rsidRDefault="003504E0" w:rsidP="003504E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721" w:type="pct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11" w:type="pct"/>
          </w:tcPr>
          <w:p w:rsidR="003504E0" w:rsidRPr="003504E0" w:rsidRDefault="003504E0" w:rsidP="003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3504E0" w:rsidRPr="003504E0" w:rsidTr="000633CE">
        <w:trPr>
          <w:trHeight w:val="1256"/>
        </w:trPr>
        <w:tc>
          <w:tcPr>
            <w:tcW w:w="1768" w:type="pct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Знания: 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необходимости занятиями физической культуры и спорта.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гигиены на занятиях физической культурой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1" w:type="pct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Полнота рассказа, правильная речь, глубокие знания в области 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1" w:type="pct"/>
            <w:vMerge w:val="restart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решений ситуационных задач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Оценка письменных практических работ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</w:p>
        </w:tc>
      </w:tr>
      <w:tr w:rsidR="003504E0" w:rsidRPr="003504E0" w:rsidTr="000633CE">
        <w:trPr>
          <w:trHeight w:val="954"/>
        </w:trPr>
        <w:tc>
          <w:tcPr>
            <w:tcW w:w="1768" w:type="pct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безопасности на занятиях физической культурой</w:t>
            </w:r>
          </w:p>
        </w:tc>
        <w:tc>
          <w:tcPr>
            <w:tcW w:w="1721" w:type="pct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Знания в области гигиены, внимания к командам учителя, соблюдение дистанции</w:t>
            </w:r>
          </w:p>
        </w:tc>
        <w:tc>
          <w:tcPr>
            <w:tcW w:w="1511" w:type="pct"/>
            <w:vMerge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rPr>
          <w:trHeight w:val="1105"/>
        </w:trPr>
        <w:tc>
          <w:tcPr>
            <w:tcW w:w="1768" w:type="pct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при получении травм</w:t>
            </w:r>
          </w:p>
        </w:tc>
        <w:tc>
          <w:tcPr>
            <w:tcW w:w="1721" w:type="pct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Знание основ медицины</w:t>
            </w:r>
          </w:p>
        </w:tc>
        <w:tc>
          <w:tcPr>
            <w:tcW w:w="1511" w:type="pct"/>
            <w:vMerge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rPr>
          <w:trHeight w:val="1155"/>
        </w:trPr>
        <w:tc>
          <w:tcPr>
            <w:tcW w:w="1768" w:type="pct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тестовых упражнений: челночный бег 3х10м; прыжок в длину с места, бег 100м; бег 12 минут; подтягивание; прыжки со скакалкой</w:t>
            </w:r>
          </w:p>
        </w:tc>
        <w:tc>
          <w:tcPr>
            <w:tcW w:w="1721" w:type="pct"/>
          </w:tcPr>
          <w:p w:rsidR="003504E0" w:rsidRPr="003504E0" w:rsidRDefault="003504E0" w:rsidP="003504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04E0" w:rsidRPr="003504E0" w:rsidRDefault="003504E0" w:rsidP="003504E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нормативов.</w:t>
            </w:r>
          </w:p>
        </w:tc>
        <w:tc>
          <w:tcPr>
            <w:tcW w:w="1511" w:type="pct"/>
            <w:vMerge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rPr>
          <w:trHeight w:val="619"/>
        </w:trPr>
        <w:tc>
          <w:tcPr>
            <w:tcW w:w="1768" w:type="pct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выполнение   упражнений по легкой атлетике: спринт, прыжок в длину; метание гранаты</w:t>
            </w:r>
          </w:p>
        </w:tc>
        <w:tc>
          <w:tcPr>
            <w:tcW w:w="1721" w:type="pct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выполнение упражнений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vMerge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rPr>
          <w:trHeight w:val="619"/>
        </w:trPr>
        <w:tc>
          <w:tcPr>
            <w:tcW w:w="1768" w:type="pct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выполнение упражнений гимнастики: равновесия, упоры, кувырки, стойки</w:t>
            </w:r>
          </w:p>
        </w:tc>
        <w:tc>
          <w:tcPr>
            <w:tcW w:w="1721" w:type="pct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выполнение упражнений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tcBorders>
              <w:top w:val="nil"/>
              <w:bottom w:val="nil"/>
            </w:tcBorders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E0" w:rsidRPr="003504E0" w:rsidTr="000633CE">
        <w:trPr>
          <w:trHeight w:val="1229"/>
        </w:trPr>
        <w:tc>
          <w:tcPr>
            <w:tcW w:w="1768" w:type="pct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Четкое выполнение упражнений волейбола: передачи, подачи, блоков нападающих ударов</w:t>
            </w:r>
          </w:p>
        </w:tc>
        <w:tc>
          <w:tcPr>
            <w:tcW w:w="1721" w:type="pct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выполнение упражнений</w:t>
            </w:r>
          </w:p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1" w:type="pct"/>
            <w:shd w:val="clear" w:color="auto" w:fill="auto"/>
          </w:tcPr>
          <w:p w:rsidR="003504E0" w:rsidRPr="003504E0" w:rsidRDefault="003504E0" w:rsidP="00350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4E0" w:rsidRPr="003504E0" w:rsidRDefault="003504E0" w:rsidP="003504E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DB7" w:rsidRDefault="00BA2DB7"/>
    <w:sectPr w:rsidR="00BA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2F" w:rsidRDefault="003504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2F" w:rsidRDefault="003504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2F" w:rsidRDefault="003504E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2F" w:rsidRDefault="003504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2F" w:rsidRDefault="003504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2F" w:rsidRDefault="003504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1B943CFD"/>
    <w:multiLevelType w:val="hybridMultilevel"/>
    <w:tmpl w:val="8472AF3C"/>
    <w:lvl w:ilvl="0" w:tplc="42FC53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2B"/>
    <w:rsid w:val="003504E0"/>
    <w:rsid w:val="00731A2B"/>
    <w:rsid w:val="00B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50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50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504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50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yperlink" Target="mailto:E-mail:uchitel-mosk@west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507N1</cp:lastModifiedBy>
  <cp:revision>2</cp:revision>
  <dcterms:created xsi:type="dcterms:W3CDTF">2021-10-05T08:23:00Z</dcterms:created>
  <dcterms:modified xsi:type="dcterms:W3CDTF">2021-10-05T08:23:00Z</dcterms:modified>
</cp:coreProperties>
</file>